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27A3" w14:textId="77777777" w:rsidR="0025674C" w:rsidRPr="00FF774E" w:rsidRDefault="0025674C" w:rsidP="00FF774E">
      <w:pPr>
        <w:tabs>
          <w:tab w:val="left" w:pos="142"/>
          <w:tab w:val="left" w:pos="284"/>
        </w:tabs>
        <w:jc w:val="both"/>
        <w:rPr>
          <w:b w:val="0"/>
          <w:sz w:val="22"/>
          <w:szCs w:val="22"/>
        </w:rPr>
      </w:pPr>
    </w:p>
    <w:p w14:paraId="72F852A8" w14:textId="7EDCD5FB" w:rsidR="006B7B96" w:rsidRPr="006B7B96" w:rsidRDefault="006B7B96" w:rsidP="006B7B96">
      <w:pPr>
        <w:pStyle w:val="Akapitzlist"/>
        <w:ind w:left="720" w:right="-17"/>
        <w:jc w:val="right"/>
        <w:rPr>
          <w:b/>
          <w:bCs/>
          <w:i/>
          <w:sz w:val="22"/>
        </w:rPr>
      </w:pPr>
      <w:r w:rsidRPr="006B7B96">
        <w:rPr>
          <w:b/>
          <w:bCs/>
          <w:i/>
          <w:sz w:val="22"/>
        </w:rPr>
        <w:t xml:space="preserve">Druk nr </w:t>
      </w:r>
      <w:r w:rsidR="00971139">
        <w:rPr>
          <w:b/>
          <w:bCs/>
          <w:i/>
          <w:sz w:val="22"/>
        </w:rPr>
        <w:t>1</w:t>
      </w:r>
    </w:p>
    <w:p w14:paraId="3B87EAF2" w14:textId="77777777" w:rsidR="006B7B96" w:rsidRPr="006B7B96" w:rsidRDefault="006B7B96" w:rsidP="006B7B96">
      <w:pPr>
        <w:pStyle w:val="Akapitzlist"/>
        <w:ind w:left="0" w:right="653"/>
        <w:rPr>
          <w:sz w:val="20"/>
        </w:rPr>
      </w:pPr>
      <w:r w:rsidRPr="006B7B96">
        <w:rPr>
          <w:sz w:val="20"/>
        </w:rPr>
        <w:t>Nazwa i adres siedziby Wykonawcy:</w:t>
      </w:r>
    </w:p>
    <w:p w14:paraId="684D1FC0" w14:textId="77777777" w:rsidR="006B7B96" w:rsidRPr="006B7B96" w:rsidRDefault="006B7B96" w:rsidP="006B7B96">
      <w:pPr>
        <w:pStyle w:val="Akapitzlist"/>
        <w:ind w:left="0"/>
        <w:rPr>
          <w:i/>
          <w:sz w:val="20"/>
        </w:rPr>
      </w:pPr>
      <w:r w:rsidRPr="006B7B96">
        <w:rPr>
          <w:i/>
          <w:sz w:val="20"/>
        </w:rPr>
        <w:t>……………………………………………………………………………………..</w:t>
      </w:r>
    </w:p>
    <w:p w14:paraId="71C800C8" w14:textId="77777777" w:rsidR="006B7B96" w:rsidRPr="006B7B96" w:rsidRDefault="006B7B96" w:rsidP="006B7B96">
      <w:pPr>
        <w:pStyle w:val="Akapitzlist"/>
        <w:ind w:left="0"/>
        <w:rPr>
          <w:i/>
          <w:sz w:val="20"/>
        </w:rPr>
      </w:pPr>
      <w:r w:rsidRPr="006B7B96">
        <w:rPr>
          <w:i/>
          <w:sz w:val="20"/>
        </w:rPr>
        <w:t>………………………………………………………………………………….</w:t>
      </w:r>
    </w:p>
    <w:p w14:paraId="20D2F869" w14:textId="77777777" w:rsidR="006B7B96" w:rsidRPr="006B7B96" w:rsidRDefault="006B7B96" w:rsidP="006B7B96">
      <w:pPr>
        <w:pStyle w:val="Akapitzlist"/>
        <w:ind w:left="0"/>
        <w:rPr>
          <w:i/>
          <w:sz w:val="16"/>
          <w:szCs w:val="16"/>
        </w:rPr>
      </w:pPr>
      <w:r w:rsidRPr="006B7B96">
        <w:rPr>
          <w:i/>
          <w:sz w:val="16"/>
          <w:szCs w:val="16"/>
        </w:rPr>
        <w:t>(w przypadku oferty wspólnej, proszę podać dane pełnomocnika wszystkich Wykonawców, na którego adres będzie wysyłana korespondencja w zakresie prowadzonego postępowania)</w:t>
      </w:r>
    </w:p>
    <w:p w14:paraId="5890A272" w14:textId="77777777" w:rsidR="006B7B96" w:rsidRPr="006B7B96" w:rsidRDefault="006B7B96" w:rsidP="006B7B96">
      <w:pPr>
        <w:pStyle w:val="Akapitzlist"/>
        <w:ind w:left="0"/>
        <w:rPr>
          <w:sz w:val="20"/>
        </w:rPr>
      </w:pPr>
      <w:r w:rsidRPr="006B7B96">
        <w:rPr>
          <w:sz w:val="20"/>
        </w:rPr>
        <w:t>NIP ……………………… REGON ……………….……..</w:t>
      </w:r>
    </w:p>
    <w:p w14:paraId="3FB4C223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Calibri"/>
          <w:sz w:val="20"/>
          <w:lang w:eastAsia="en-US"/>
        </w:rPr>
      </w:pPr>
      <w:r w:rsidRPr="006B7B96">
        <w:rPr>
          <w:rFonts w:eastAsia="Calibri"/>
          <w:sz w:val="20"/>
          <w:lang w:eastAsia="en-US"/>
        </w:rPr>
        <w:t>reprezentowany przez:</w:t>
      </w:r>
    </w:p>
    <w:p w14:paraId="14888093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TimesNewRoman"/>
          <w:sz w:val="20"/>
          <w:lang w:eastAsia="en-US"/>
        </w:rPr>
      </w:pPr>
      <w:r w:rsidRPr="006B7B96">
        <w:rPr>
          <w:rFonts w:eastAsia="TimesNewRoman"/>
          <w:sz w:val="20"/>
          <w:lang w:eastAsia="en-US"/>
        </w:rPr>
        <w:t>………………………………………………………………………………………………</w:t>
      </w:r>
    </w:p>
    <w:p w14:paraId="53B9424C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Calibri"/>
          <w:i/>
          <w:sz w:val="20"/>
          <w:lang w:eastAsia="en-US"/>
        </w:rPr>
      </w:pPr>
      <w:r w:rsidRPr="006B7B96">
        <w:rPr>
          <w:rFonts w:eastAsia="Calibri"/>
          <w:i/>
          <w:sz w:val="20"/>
          <w:lang w:eastAsia="en-US"/>
        </w:rPr>
        <w:t>(imię, nazwisko, stanowisko/podstawa do reprezentacji)</w:t>
      </w:r>
    </w:p>
    <w:p w14:paraId="05312E9C" w14:textId="77777777" w:rsidR="006B7B96" w:rsidRPr="00BB138E" w:rsidRDefault="006B7B96" w:rsidP="006B7B96">
      <w:pPr>
        <w:pStyle w:val="Akapitzlist"/>
        <w:ind w:left="0"/>
        <w:rPr>
          <w:sz w:val="20"/>
        </w:rPr>
      </w:pPr>
      <w:r w:rsidRPr="00BB138E">
        <w:rPr>
          <w:sz w:val="20"/>
        </w:rPr>
        <w:t>tel. ……………………………  e-mail ……………….……</w:t>
      </w:r>
    </w:p>
    <w:p w14:paraId="4AD5D7B6" w14:textId="77777777" w:rsidR="006B7B96" w:rsidRPr="00BB138E" w:rsidRDefault="006B7B96" w:rsidP="006B7B96">
      <w:pPr>
        <w:jc w:val="center"/>
        <w:rPr>
          <w:bCs/>
          <w:color w:val="000000"/>
          <w:sz w:val="22"/>
          <w:szCs w:val="22"/>
        </w:rPr>
      </w:pPr>
    </w:p>
    <w:p w14:paraId="08C12E12" w14:textId="19BED6A9" w:rsidR="006B7B96" w:rsidRPr="00BB138E" w:rsidRDefault="006B7B96" w:rsidP="006B7B96">
      <w:pPr>
        <w:jc w:val="center"/>
        <w:rPr>
          <w:bCs/>
          <w:color w:val="CC00FF"/>
          <w:sz w:val="22"/>
          <w:szCs w:val="22"/>
        </w:rPr>
      </w:pPr>
      <w:r w:rsidRPr="00BB138E">
        <w:rPr>
          <w:bCs/>
          <w:color w:val="000000"/>
          <w:sz w:val="22"/>
          <w:szCs w:val="22"/>
        </w:rPr>
        <w:t xml:space="preserve">FORMULARZ OFERTY </w:t>
      </w:r>
      <w:r w:rsidR="00F3478E" w:rsidRPr="00BB138E">
        <w:rPr>
          <w:bCs/>
          <w:color w:val="CC00FF"/>
          <w:sz w:val="22"/>
          <w:szCs w:val="22"/>
        </w:rPr>
        <w:t>po zmianie</w:t>
      </w:r>
    </w:p>
    <w:p w14:paraId="761130EB" w14:textId="77777777" w:rsidR="006B7B96" w:rsidRPr="00BB138E" w:rsidRDefault="006B7B96" w:rsidP="006B7B96">
      <w:pPr>
        <w:pStyle w:val="Akapitzlist"/>
        <w:ind w:left="284"/>
        <w:jc w:val="both"/>
        <w:rPr>
          <w:sz w:val="22"/>
          <w:szCs w:val="22"/>
        </w:rPr>
      </w:pPr>
    </w:p>
    <w:p w14:paraId="54ABE795" w14:textId="7B825B6C" w:rsidR="006B7B96" w:rsidRPr="00A114A1" w:rsidRDefault="006B7B96" w:rsidP="00D12FBA">
      <w:pPr>
        <w:pStyle w:val="Tekstpodstawowy2"/>
        <w:widowControl w:val="0"/>
        <w:numPr>
          <w:ilvl w:val="0"/>
          <w:numId w:val="26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right="-28"/>
        <w:jc w:val="both"/>
        <w:rPr>
          <w:b w:val="0"/>
          <w:color w:val="000000"/>
          <w:sz w:val="22"/>
          <w:szCs w:val="22"/>
        </w:rPr>
      </w:pPr>
      <w:r w:rsidRPr="00A114A1">
        <w:rPr>
          <w:b w:val="0"/>
          <w:color w:val="000000"/>
          <w:sz w:val="22"/>
          <w:szCs w:val="22"/>
        </w:rPr>
        <w:t xml:space="preserve">W nawiązaniu do zapytania ofertowego, składamy niniejszą ofertę na wykonanie zamówienia pn.: </w:t>
      </w:r>
      <w:r w:rsidRPr="00A114A1">
        <w:rPr>
          <w:i/>
          <w:sz w:val="22"/>
          <w:szCs w:val="22"/>
        </w:rPr>
        <w:t>Udzielenie pożyczki/ kredytu obrotowego</w:t>
      </w:r>
      <w:r w:rsidRPr="00A114A1">
        <w:rPr>
          <w:sz w:val="22"/>
          <w:szCs w:val="22"/>
        </w:rPr>
        <w:t xml:space="preserve">* </w:t>
      </w:r>
      <w:r w:rsidRPr="00A114A1">
        <w:rPr>
          <w:i/>
          <w:sz w:val="22"/>
          <w:szCs w:val="22"/>
        </w:rPr>
        <w:t>w kwocie 15.000.000,00 zł</w:t>
      </w:r>
      <w:r w:rsidR="00A114A1" w:rsidRPr="00A114A1">
        <w:rPr>
          <w:i/>
          <w:sz w:val="22"/>
          <w:szCs w:val="22"/>
        </w:rPr>
        <w:t xml:space="preserve"> </w:t>
      </w:r>
      <w:r w:rsidRPr="00A114A1">
        <w:rPr>
          <w:b w:val="0"/>
          <w:color w:val="000000"/>
          <w:sz w:val="22"/>
          <w:szCs w:val="22"/>
        </w:rPr>
        <w:t>oraz oferujemy realizację przedmiotu zamówienia w pełnym rzeczowym zakresie za cenę:</w:t>
      </w:r>
    </w:p>
    <w:p w14:paraId="61E0301E" w14:textId="77777777" w:rsidR="006B7B96" w:rsidRDefault="006B7B96" w:rsidP="006B7B96">
      <w:pPr>
        <w:pStyle w:val="Akapitzlist"/>
        <w:ind w:left="284"/>
        <w:jc w:val="both"/>
        <w:rPr>
          <w:sz w:val="22"/>
          <w:szCs w:val="22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068"/>
        <w:gridCol w:w="1878"/>
        <w:gridCol w:w="2835"/>
      </w:tblGrid>
      <w:tr w:rsidR="006B7B96" w14:paraId="0D7E2DEE" w14:textId="77777777" w:rsidTr="00C873F2"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70A2EBCD" w14:textId="77777777" w:rsidR="006B7B96" w:rsidRDefault="006B7B96" w:rsidP="006B7B96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Usługa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353D0FCF" w14:textId="74EE0562" w:rsidR="006B7B96" w:rsidRPr="00FF774E" w:rsidRDefault="00F26C86" w:rsidP="006B7B9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</w:t>
            </w:r>
            <w:r w:rsidR="006B7B96" w:rsidRPr="00FF774E">
              <w:rPr>
                <w:b w:val="0"/>
                <w:i/>
                <w:sz w:val="22"/>
                <w:szCs w:val="22"/>
              </w:rPr>
              <w:t>procentowanie</w:t>
            </w:r>
            <w:r w:rsidR="00130320">
              <w:rPr>
                <w:b w:val="0"/>
                <w:i/>
                <w:sz w:val="22"/>
                <w:szCs w:val="22"/>
              </w:rPr>
              <w:t xml:space="preserve"> w % / Prowizja w %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944741" w14:textId="6053651F" w:rsidR="006B7B96" w:rsidRDefault="006B7B96" w:rsidP="006B7B96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Koszt</w:t>
            </w:r>
            <w:r w:rsidR="00A114A1">
              <w:rPr>
                <w:i/>
                <w:sz w:val="22"/>
                <w:szCs w:val="22"/>
              </w:rPr>
              <w:t xml:space="preserve"> </w:t>
            </w:r>
            <w:r w:rsidRPr="00FF774E">
              <w:rPr>
                <w:i/>
                <w:sz w:val="22"/>
                <w:szCs w:val="22"/>
              </w:rPr>
              <w:t xml:space="preserve">pożyczki/kredytu brutto w złotych </w:t>
            </w:r>
            <w:r>
              <w:rPr>
                <w:b/>
                <w:i/>
                <w:sz w:val="22"/>
                <w:szCs w:val="22"/>
              </w:rPr>
              <w:t>w</w:t>
            </w:r>
            <w:r w:rsidRPr="00FF774E">
              <w:rPr>
                <w:i/>
                <w:sz w:val="22"/>
                <w:szCs w:val="22"/>
              </w:rPr>
              <w:t>g załączonego harmonogramu spłaty</w:t>
            </w:r>
          </w:p>
        </w:tc>
      </w:tr>
      <w:tr w:rsidR="00F26C86" w14:paraId="429BF112" w14:textId="77777777" w:rsidTr="00C873F2">
        <w:trPr>
          <w:trHeight w:val="397"/>
        </w:trPr>
        <w:tc>
          <w:tcPr>
            <w:tcW w:w="9781" w:type="dxa"/>
            <w:gridSpan w:val="3"/>
            <w:vAlign w:val="center"/>
          </w:tcPr>
          <w:p w14:paraId="77599451" w14:textId="2AE058AB" w:rsidR="00F26C86" w:rsidRPr="00C873F2" w:rsidRDefault="00F26C86" w:rsidP="00C873F2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Koszt udzielenia pożyczki/kredytu obrotowego w kwocie 1</w:t>
            </w:r>
            <w:r>
              <w:rPr>
                <w:i/>
                <w:sz w:val="22"/>
                <w:szCs w:val="22"/>
              </w:rPr>
              <w:t>5</w:t>
            </w:r>
            <w:r w:rsidRPr="00FF774E">
              <w:rPr>
                <w:i/>
                <w:sz w:val="22"/>
                <w:szCs w:val="22"/>
              </w:rPr>
              <w:t>.000.000,00 zł</w:t>
            </w:r>
            <w:r w:rsidRPr="00FF774E">
              <w:rPr>
                <w:b w:val="0"/>
                <w:i/>
                <w:sz w:val="22"/>
                <w:szCs w:val="22"/>
              </w:rPr>
              <w:t xml:space="preserve"> (odsetki, prowizj</w:t>
            </w:r>
            <w:r w:rsidR="004C0FF3">
              <w:rPr>
                <w:b w:val="0"/>
                <w:i/>
                <w:sz w:val="22"/>
                <w:szCs w:val="22"/>
              </w:rPr>
              <w:t>a</w:t>
            </w:r>
            <w:r w:rsidRPr="00FF774E">
              <w:rPr>
                <w:b w:val="0"/>
                <w:i/>
                <w:sz w:val="22"/>
                <w:szCs w:val="22"/>
              </w:rPr>
              <w:t>)</w:t>
            </w:r>
          </w:p>
        </w:tc>
      </w:tr>
      <w:tr w:rsidR="00F26C86" w14:paraId="1455A69C" w14:textId="77777777" w:rsidTr="00C873F2">
        <w:trPr>
          <w:trHeight w:val="1169"/>
        </w:trPr>
        <w:tc>
          <w:tcPr>
            <w:tcW w:w="5068" w:type="dxa"/>
          </w:tcPr>
          <w:p w14:paraId="0FA4228C" w14:textId="64F0E5F8" w:rsidR="00F26C86" w:rsidRPr="00F3478E" w:rsidRDefault="00F26C86" w:rsidP="00F26C86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3478E">
              <w:rPr>
                <w:i/>
                <w:sz w:val="22"/>
                <w:szCs w:val="22"/>
              </w:rPr>
              <w:t xml:space="preserve">Stała marża </w:t>
            </w:r>
            <w:r w:rsidR="00B401DA" w:rsidRPr="00F3478E">
              <w:rPr>
                <w:i/>
                <w:sz w:val="22"/>
                <w:szCs w:val="22"/>
              </w:rPr>
              <w:t>B</w:t>
            </w:r>
            <w:r w:rsidRPr="00F3478E">
              <w:rPr>
                <w:i/>
                <w:sz w:val="22"/>
                <w:szCs w:val="22"/>
              </w:rPr>
              <w:t>anku/ Wykonawcy nie będącego bankiem</w:t>
            </w:r>
            <w:r w:rsidRPr="00F3478E">
              <w:rPr>
                <w:b w:val="0"/>
                <w:i/>
                <w:sz w:val="22"/>
                <w:szCs w:val="22"/>
              </w:rPr>
              <w:t xml:space="preserve">  </w:t>
            </w:r>
            <w:r w:rsidRPr="00F3478E">
              <w:rPr>
                <w:i/>
                <w:sz w:val="22"/>
                <w:szCs w:val="22"/>
              </w:rPr>
              <w:t xml:space="preserve">……….% </w:t>
            </w:r>
            <w:r w:rsidRPr="00F3478E">
              <w:rPr>
                <w:b w:val="0"/>
                <w:i/>
                <w:sz w:val="22"/>
                <w:szCs w:val="22"/>
              </w:rPr>
              <w:t>(podać)</w:t>
            </w:r>
          </w:p>
          <w:p w14:paraId="26CE202A" w14:textId="77777777" w:rsidR="00F26C86" w:rsidRPr="00F3478E" w:rsidRDefault="00F26C86" w:rsidP="00F26C86">
            <w:pPr>
              <w:pStyle w:val="Tekstpodstawowy2"/>
              <w:spacing w:after="0" w:line="240" w:lineRule="auto"/>
              <w:ind w:right="-28"/>
              <w:rPr>
                <w:bCs/>
                <w:i/>
                <w:sz w:val="22"/>
                <w:szCs w:val="22"/>
              </w:rPr>
            </w:pPr>
            <w:r w:rsidRPr="00F3478E">
              <w:rPr>
                <w:b w:val="0"/>
                <w:i/>
                <w:sz w:val="22"/>
                <w:szCs w:val="22"/>
              </w:rPr>
              <w:t xml:space="preserve">+ </w:t>
            </w:r>
            <w:r w:rsidRPr="00F3478E">
              <w:rPr>
                <w:bCs/>
                <w:i/>
                <w:sz w:val="22"/>
                <w:szCs w:val="22"/>
              </w:rPr>
              <w:t xml:space="preserve">stopa WIBOR 1M  7,05 % </w:t>
            </w:r>
          </w:p>
          <w:p w14:paraId="77339ADB" w14:textId="0B1B45C7" w:rsidR="00F26C86" w:rsidRPr="00F3478E" w:rsidRDefault="00F26C86" w:rsidP="006B7B96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3478E">
              <w:rPr>
                <w:b w:val="0"/>
                <w:i/>
                <w:sz w:val="22"/>
                <w:szCs w:val="22"/>
              </w:rPr>
              <w:t>(</w:t>
            </w:r>
            <w:r w:rsidRPr="00F3478E">
              <w:rPr>
                <w:b w:val="0"/>
                <w:bCs/>
                <w:i/>
                <w:sz w:val="22"/>
                <w:szCs w:val="22"/>
              </w:rPr>
              <w:t>podana dla zachowania porównywalności ofert z dnia 11.10.2022)</w:t>
            </w:r>
            <w:r w:rsidRPr="00F3478E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07B3F0E0" w14:textId="77777777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…….. %</w:t>
            </w:r>
          </w:p>
          <w:p w14:paraId="11C8AAAA" w14:textId="1D2C69C4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>(podać)</w:t>
            </w:r>
          </w:p>
        </w:tc>
        <w:tc>
          <w:tcPr>
            <w:tcW w:w="2835" w:type="dxa"/>
          </w:tcPr>
          <w:p w14:paraId="5A47ECD6" w14:textId="77777777" w:rsidR="00F26C86" w:rsidRPr="00FF774E" w:rsidRDefault="00F26C86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F26C86" w14:paraId="4FA17527" w14:textId="77777777" w:rsidTr="00C873F2">
        <w:trPr>
          <w:trHeight w:val="832"/>
        </w:trPr>
        <w:tc>
          <w:tcPr>
            <w:tcW w:w="5068" w:type="dxa"/>
          </w:tcPr>
          <w:p w14:paraId="0C05EAEA" w14:textId="4FF569F4" w:rsidR="00F26C86" w:rsidRPr="00F3478E" w:rsidRDefault="00F26C86" w:rsidP="00F26C86">
            <w:pPr>
              <w:pStyle w:val="Tekstpodstawowy2"/>
              <w:spacing w:after="0" w:line="240" w:lineRule="auto"/>
              <w:ind w:right="-30"/>
              <w:rPr>
                <w:b w:val="0"/>
                <w:i/>
                <w:sz w:val="22"/>
                <w:szCs w:val="22"/>
              </w:rPr>
            </w:pPr>
            <w:r w:rsidRPr="00F3478E">
              <w:rPr>
                <w:i/>
                <w:sz w:val="22"/>
                <w:szCs w:val="22"/>
              </w:rPr>
              <w:t xml:space="preserve">prowizja </w:t>
            </w:r>
            <w:r w:rsidR="00B401DA" w:rsidRPr="00F3478E">
              <w:rPr>
                <w:i/>
                <w:sz w:val="22"/>
                <w:szCs w:val="22"/>
              </w:rPr>
              <w:t>B</w:t>
            </w:r>
            <w:r w:rsidRPr="00F3478E">
              <w:rPr>
                <w:i/>
                <w:sz w:val="22"/>
                <w:szCs w:val="22"/>
              </w:rPr>
              <w:t>anku/ Wykonawcy nie będącego bankiem</w:t>
            </w:r>
            <w:r w:rsidRPr="00F3478E">
              <w:rPr>
                <w:b w:val="0"/>
                <w:i/>
                <w:sz w:val="22"/>
                <w:szCs w:val="22"/>
              </w:rPr>
              <w:t xml:space="preserve">  - max. 0,5 % </w:t>
            </w:r>
            <w:r w:rsidR="00084E35" w:rsidRPr="00CC1F5A">
              <w:rPr>
                <w:bCs/>
                <w:color w:val="CC00FF"/>
                <w:sz w:val="20"/>
              </w:rPr>
              <w:t>pożyczki</w:t>
            </w:r>
            <w:r w:rsidR="00084E35" w:rsidRPr="00084E35">
              <w:rPr>
                <w:b w:val="0"/>
                <w:i/>
                <w:color w:val="CC00FF"/>
                <w:sz w:val="22"/>
                <w:szCs w:val="22"/>
              </w:rPr>
              <w:t xml:space="preserve"> </w:t>
            </w:r>
            <w:r w:rsidRPr="00F3478E">
              <w:rPr>
                <w:b w:val="0"/>
                <w:i/>
                <w:sz w:val="22"/>
                <w:szCs w:val="22"/>
              </w:rPr>
              <w:t>(podać)</w:t>
            </w:r>
          </w:p>
          <w:p w14:paraId="62556C2A" w14:textId="3E89EB55" w:rsidR="00F26C86" w:rsidRPr="00F3478E" w:rsidRDefault="00F26C86" w:rsidP="00130320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F3478E">
              <w:rPr>
                <w:b w:val="0"/>
                <w:bCs/>
                <w:i/>
                <w:sz w:val="22"/>
                <w:szCs w:val="22"/>
              </w:rPr>
              <w:t xml:space="preserve">(dla porównywalności ofert należy przyjąć datę wypłaty </w:t>
            </w:r>
            <w:r w:rsidR="004C0FF3" w:rsidRPr="00F3478E">
              <w:rPr>
                <w:b w:val="0"/>
                <w:bCs/>
                <w:i/>
                <w:sz w:val="22"/>
                <w:szCs w:val="22"/>
              </w:rPr>
              <w:t xml:space="preserve">całości </w:t>
            </w:r>
            <w:r w:rsidRPr="00F3478E">
              <w:rPr>
                <w:b w:val="0"/>
                <w:bCs/>
                <w:i/>
                <w:sz w:val="22"/>
                <w:szCs w:val="22"/>
              </w:rPr>
              <w:t xml:space="preserve">środków </w:t>
            </w:r>
            <w:r w:rsidR="004C0FF3" w:rsidRPr="00F3478E">
              <w:rPr>
                <w:b w:val="0"/>
                <w:bCs/>
                <w:i/>
                <w:sz w:val="22"/>
                <w:szCs w:val="22"/>
              </w:rPr>
              <w:t xml:space="preserve">w dniu </w:t>
            </w:r>
            <w:r w:rsidR="004C0FF3" w:rsidRPr="00837CA9">
              <w:rPr>
                <w:b w:val="0"/>
                <w:bCs/>
                <w:i/>
                <w:strike/>
                <w:sz w:val="22"/>
                <w:szCs w:val="22"/>
              </w:rPr>
              <w:t>27</w:t>
            </w:r>
            <w:r w:rsidRPr="00F3478E">
              <w:rPr>
                <w:b w:val="0"/>
                <w:bCs/>
                <w:i/>
                <w:sz w:val="22"/>
                <w:szCs w:val="22"/>
              </w:rPr>
              <w:t>.</w:t>
            </w:r>
            <w:r w:rsidR="00837CA9">
              <w:rPr>
                <w:b w:val="0"/>
                <w:bCs/>
                <w:i/>
                <w:sz w:val="22"/>
                <w:szCs w:val="22"/>
              </w:rPr>
              <w:t>31.</w:t>
            </w:r>
            <w:r w:rsidRPr="00F3478E">
              <w:rPr>
                <w:b w:val="0"/>
                <w:bCs/>
                <w:i/>
                <w:sz w:val="22"/>
                <w:szCs w:val="22"/>
              </w:rPr>
              <w:t>10.2022 r.)</w:t>
            </w:r>
          </w:p>
        </w:tc>
        <w:tc>
          <w:tcPr>
            <w:tcW w:w="1878" w:type="dxa"/>
            <w:vAlign w:val="center"/>
          </w:tcPr>
          <w:p w14:paraId="7BFC5EBA" w14:textId="77777777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…….. %</w:t>
            </w:r>
          </w:p>
          <w:p w14:paraId="02236E5D" w14:textId="1BCAF225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>(podać)</w:t>
            </w:r>
          </w:p>
        </w:tc>
        <w:tc>
          <w:tcPr>
            <w:tcW w:w="2835" w:type="dxa"/>
          </w:tcPr>
          <w:p w14:paraId="244D96DD" w14:textId="77777777" w:rsidR="00F26C86" w:rsidRPr="00FF774E" w:rsidRDefault="00F26C86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130320" w14:paraId="4212EE4C" w14:textId="77777777" w:rsidTr="00C873F2">
        <w:trPr>
          <w:trHeight w:val="295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537C811F" w14:textId="501CD893" w:rsidR="00130320" w:rsidRDefault="00130320" w:rsidP="00130320">
            <w:pPr>
              <w:pStyle w:val="Tekstpodstawowy2"/>
              <w:spacing w:after="0" w:line="240" w:lineRule="auto"/>
              <w:ind w:right="-30"/>
              <w:jc w:val="right"/>
              <w:rPr>
                <w:b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Łącznie w złotych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726829" w14:textId="77777777" w:rsidR="00130320" w:rsidRPr="00FF774E" w:rsidRDefault="00130320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9094560" w14:textId="3AB28129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Pożyczka/ kredyt obrotowy w wysokości 15.000.000,00 zł będzie wykorzystany na spłatę zobowiązań obrotowych. Uruchomienie środków z pożyczki/kredytu nastąpi w transzach</w:t>
      </w:r>
      <w:r w:rsidR="00F3478E" w:rsidRPr="00F3478E">
        <w:rPr>
          <w:b w:val="0"/>
          <w:sz w:val="20"/>
        </w:rPr>
        <w:t xml:space="preserve"> – </w:t>
      </w:r>
      <w:r w:rsidR="00990034" w:rsidRPr="00990034">
        <w:rPr>
          <w:bCs/>
          <w:color w:val="CC00FF"/>
          <w:sz w:val="20"/>
        </w:rPr>
        <w:t>maksymalnie</w:t>
      </w:r>
      <w:r w:rsidR="00990034">
        <w:rPr>
          <w:b w:val="0"/>
          <w:sz w:val="20"/>
        </w:rPr>
        <w:t xml:space="preserve"> </w:t>
      </w:r>
      <w:r w:rsidR="00F3478E" w:rsidRPr="00990034">
        <w:rPr>
          <w:bCs/>
          <w:color w:val="CC00FF"/>
          <w:sz w:val="20"/>
        </w:rPr>
        <w:t>5 transz</w:t>
      </w:r>
      <w:r w:rsidRPr="00990034">
        <w:rPr>
          <w:bCs/>
          <w:color w:val="CC00FF"/>
          <w:sz w:val="20"/>
        </w:rPr>
        <w:t>.</w:t>
      </w:r>
      <w:r w:rsidRPr="00990034">
        <w:rPr>
          <w:b w:val="0"/>
          <w:color w:val="CC00FF"/>
          <w:sz w:val="20"/>
        </w:rPr>
        <w:t xml:space="preserve"> </w:t>
      </w:r>
      <w:r w:rsidRPr="00F3478E">
        <w:rPr>
          <w:b w:val="0"/>
          <w:sz w:val="20"/>
        </w:rPr>
        <w:t>Pierwsza transza w kwocie 8.000.000,00 zł do dnia 31.10.2022r. O wysokości i terminie kolejnych transz Szpital poinformuje trzy dni robocze przed terminem uruchomienia kolejnych środków.</w:t>
      </w:r>
    </w:p>
    <w:p w14:paraId="385E7DA3" w14:textId="77777777" w:rsidR="00BB138E" w:rsidRDefault="00990034" w:rsidP="00990034">
      <w:pPr>
        <w:pStyle w:val="Akapitzlist"/>
        <w:ind w:left="0"/>
        <w:jc w:val="both"/>
        <w:rPr>
          <w:b/>
          <w:color w:val="CC00FF"/>
          <w:sz w:val="20"/>
        </w:rPr>
      </w:pPr>
      <w:r w:rsidRPr="00990034">
        <w:rPr>
          <w:b/>
          <w:color w:val="CC00FF"/>
          <w:sz w:val="20"/>
        </w:rPr>
        <w:t xml:space="preserve">Pozostałe transze; wysokość i termin uruchomienia w zależności od potrzeb Szpitala. </w:t>
      </w:r>
    </w:p>
    <w:p w14:paraId="2EB983FA" w14:textId="2C2591FE" w:rsidR="00990034" w:rsidRPr="00990034" w:rsidRDefault="00990034" w:rsidP="00990034">
      <w:pPr>
        <w:pStyle w:val="Akapitzlist"/>
        <w:ind w:left="0"/>
        <w:jc w:val="both"/>
        <w:rPr>
          <w:b/>
          <w:color w:val="CC00FF"/>
          <w:sz w:val="20"/>
        </w:rPr>
      </w:pPr>
      <w:r w:rsidRPr="00990034">
        <w:rPr>
          <w:b/>
          <w:color w:val="CC00FF"/>
          <w:sz w:val="20"/>
        </w:rPr>
        <w:t>N</w:t>
      </w:r>
      <w:r w:rsidRPr="00990034">
        <w:rPr>
          <w:rFonts w:eastAsia="Calibri"/>
          <w:b/>
          <w:color w:val="CC00FF"/>
          <w:sz w:val="20"/>
          <w:lang w:eastAsia="en-US"/>
        </w:rPr>
        <w:t>ajpóźniejszy termin uruchomienia ostatniej transzy</w:t>
      </w:r>
      <w:r w:rsidRPr="00990034">
        <w:rPr>
          <w:b/>
          <w:color w:val="CC00FF"/>
          <w:sz w:val="20"/>
        </w:rPr>
        <w:t>: 30-04-2023.</w:t>
      </w:r>
    </w:p>
    <w:p w14:paraId="757AFD0B" w14:textId="781080AE" w:rsidR="00990034" w:rsidRPr="00990034" w:rsidRDefault="00990034" w:rsidP="00990034">
      <w:pPr>
        <w:contextualSpacing/>
        <w:jc w:val="both"/>
        <w:rPr>
          <w:color w:val="CC00FF"/>
          <w:sz w:val="20"/>
        </w:rPr>
      </w:pPr>
      <w:r w:rsidRPr="00990034">
        <w:rPr>
          <w:rFonts w:eastAsia="Calibri"/>
          <w:color w:val="CC00FF"/>
          <w:sz w:val="20"/>
          <w:lang w:eastAsia="en-US"/>
        </w:rPr>
        <w:t>Suma środków do uruchomienia w 2022 r.</w:t>
      </w:r>
      <w:bookmarkStart w:id="0" w:name="_Hlk116987456"/>
      <w:r w:rsidRPr="00990034">
        <w:rPr>
          <w:color w:val="CC00FF"/>
          <w:sz w:val="20"/>
        </w:rPr>
        <w:t>: 9 mln zł.</w:t>
      </w:r>
    </w:p>
    <w:bookmarkEnd w:id="0"/>
    <w:p w14:paraId="66114765" w14:textId="77777777" w:rsidR="00F3478E" w:rsidRPr="00F3478E" w:rsidRDefault="00F3478E" w:rsidP="00F3478E">
      <w:pPr>
        <w:ind w:left="426"/>
        <w:jc w:val="both"/>
        <w:rPr>
          <w:b w:val="0"/>
          <w:sz w:val="20"/>
        </w:rPr>
      </w:pPr>
    </w:p>
    <w:p w14:paraId="73B76D2E" w14:textId="34D1A147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Zamawiający zastrzega sobie prawo do wcześniejszej spłaty części lub całości kwoty zadłużenia bez dodatkowych kosztów i opłat z tego tytułu po stronie Zamawiającego</w:t>
      </w:r>
      <w:r w:rsidR="001F38AC">
        <w:rPr>
          <w:b w:val="0"/>
          <w:sz w:val="20"/>
        </w:rPr>
        <w:t xml:space="preserve"> </w:t>
      </w:r>
      <w:r w:rsidR="001F38AC" w:rsidRPr="001F38AC">
        <w:rPr>
          <w:bCs/>
          <w:color w:val="CC00FF"/>
          <w:sz w:val="20"/>
        </w:rPr>
        <w:t>(z wyłączeniem czasu trwania karencji)</w:t>
      </w:r>
      <w:r w:rsidRPr="001F38AC">
        <w:rPr>
          <w:bCs/>
          <w:color w:val="CC00FF"/>
          <w:sz w:val="20"/>
        </w:rPr>
        <w:t>.</w:t>
      </w:r>
      <w:r w:rsidRPr="001F38AC">
        <w:rPr>
          <w:b w:val="0"/>
          <w:color w:val="CC00FF"/>
          <w:sz w:val="20"/>
        </w:rPr>
        <w:t xml:space="preserve"> </w:t>
      </w:r>
      <w:r w:rsidRPr="00F3478E">
        <w:rPr>
          <w:b w:val="0"/>
          <w:sz w:val="20"/>
        </w:rPr>
        <w:t>Zamawiający zobowiązuje się poinformować pisemnie Wykonawcę o zamiarze wcześniejszej spłaty pożyczki/kredytu najpóźniej 30 dni przed planowaną spłatą.</w:t>
      </w:r>
    </w:p>
    <w:p w14:paraId="1708B5DB" w14:textId="77777777" w:rsidR="00F3478E" w:rsidRDefault="00F3478E" w:rsidP="00F3478E">
      <w:pPr>
        <w:pStyle w:val="Akapitzlist"/>
        <w:rPr>
          <w:b/>
          <w:sz w:val="20"/>
        </w:rPr>
      </w:pPr>
    </w:p>
    <w:p w14:paraId="61F01F72" w14:textId="6AB73DDB" w:rsidR="00B066C1" w:rsidRPr="003E394B" w:rsidRDefault="00437C86" w:rsidP="00B066C1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color w:val="CC00FF"/>
          <w:sz w:val="20"/>
        </w:rPr>
      </w:pPr>
      <w:r w:rsidRPr="00F3478E">
        <w:rPr>
          <w:b w:val="0"/>
          <w:sz w:val="20"/>
        </w:rPr>
        <w:t xml:space="preserve">Zamawiający zobowiązuje się do dokonania spłaty </w:t>
      </w:r>
      <w:bookmarkStart w:id="1" w:name="_Hlk116994065"/>
      <w:r w:rsidRPr="00F3478E">
        <w:rPr>
          <w:b w:val="0"/>
          <w:sz w:val="20"/>
        </w:rPr>
        <w:t xml:space="preserve">pożyczki/kredytu </w:t>
      </w:r>
      <w:bookmarkEnd w:id="1"/>
      <w:r w:rsidRPr="00F3478E">
        <w:rPr>
          <w:b w:val="0"/>
          <w:sz w:val="20"/>
        </w:rPr>
        <w:t xml:space="preserve">wraz z odsetkami w 120 </w:t>
      </w:r>
      <w:r w:rsidR="00B401DA" w:rsidRPr="003E394B">
        <w:rPr>
          <w:b w:val="0"/>
          <w:strike/>
          <w:sz w:val="20"/>
        </w:rPr>
        <w:t>równych</w:t>
      </w:r>
      <w:r w:rsidR="00B401DA" w:rsidRPr="00F3478E">
        <w:rPr>
          <w:b w:val="0"/>
          <w:sz w:val="20"/>
        </w:rPr>
        <w:t xml:space="preserve"> </w:t>
      </w:r>
      <w:r w:rsidRPr="00F3478E">
        <w:rPr>
          <w:b w:val="0"/>
          <w:sz w:val="20"/>
        </w:rPr>
        <w:t>ratach miesięcznych</w:t>
      </w:r>
      <w:r w:rsidR="003E394B">
        <w:rPr>
          <w:b w:val="0"/>
          <w:sz w:val="20"/>
        </w:rPr>
        <w:t>.</w:t>
      </w:r>
      <w:r w:rsidRPr="00F3478E">
        <w:rPr>
          <w:b w:val="0"/>
          <w:sz w:val="20"/>
        </w:rPr>
        <w:t xml:space="preserve"> </w:t>
      </w:r>
      <w:r w:rsidR="003E394B">
        <w:rPr>
          <w:b w:val="0"/>
          <w:sz w:val="20"/>
        </w:rPr>
        <w:t>K</w:t>
      </w:r>
      <w:r w:rsidRPr="00F3478E">
        <w:rPr>
          <w:b w:val="0"/>
          <w:sz w:val="20"/>
        </w:rPr>
        <w:t>arencja w spłacie kapitału 12 miesięcy</w:t>
      </w:r>
      <w:r w:rsidR="00A010DC">
        <w:rPr>
          <w:b w:val="0"/>
          <w:sz w:val="20"/>
        </w:rPr>
        <w:t>.</w:t>
      </w:r>
      <w:r w:rsidR="003E394B">
        <w:rPr>
          <w:b w:val="0"/>
          <w:sz w:val="20"/>
        </w:rPr>
        <w:t xml:space="preserve"> </w:t>
      </w:r>
      <w:r w:rsidR="003E394B" w:rsidRPr="003E394B">
        <w:rPr>
          <w:b w:val="0"/>
          <w:color w:val="CC00FF"/>
          <w:sz w:val="20"/>
        </w:rPr>
        <w:t>Spłata kapitału pożyczki/kredytu</w:t>
      </w:r>
      <w:r w:rsidR="003E394B">
        <w:rPr>
          <w:b w:val="0"/>
          <w:color w:val="CC00FF"/>
          <w:sz w:val="20"/>
        </w:rPr>
        <w:t xml:space="preserve"> w równych ratach </w:t>
      </w:r>
      <w:r w:rsidR="003E394B" w:rsidRPr="003E394B">
        <w:rPr>
          <w:b w:val="0"/>
          <w:color w:val="CC00FF"/>
          <w:sz w:val="20"/>
        </w:rPr>
        <w:t>i ostatnia rata jako rata wyrównująca w przypadku, gdy podzielenie kwoty pożyczki</w:t>
      </w:r>
      <w:r w:rsidR="003E394B">
        <w:rPr>
          <w:b w:val="0"/>
          <w:color w:val="CC00FF"/>
          <w:sz w:val="20"/>
        </w:rPr>
        <w:t>/kredytu</w:t>
      </w:r>
      <w:r w:rsidR="003E394B" w:rsidRPr="003E394B">
        <w:rPr>
          <w:b w:val="0"/>
          <w:color w:val="CC00FF"/>
          <w:sz w:val="20"/>
        </w:rPr>
        <w:t xml:space="preserve"> na równe kwoty rat nie będzie możliwe</w:t>
      </w:r>
      <w:r w:rsidR="003E394B">
        <w:rPr>
          <w:b w:val="0"/>
          <w:color w:val="CC00FF"/>
          <w:sz w:val="20"/>
        </w:rPr>
        <w:t>.</w:t>
      </w:r>
    </w:p>
    <w:p w14:paraId="74299AA2" w14:textId="77777777" w:rsidR="009D54E2" w:rsidRDefault="009D54E2" w:rsidP="009D54E2">
      <w:pPr>
        <w:pStyle w:val="Akapitzlist"/>
        <w:rPr>
          <w:b/>
          <w:color w:val="CC00FF"/>
          <w:sz w:val="20"/>
        </w:rPr>
      </w:pPr>
    </w:p>
    <w:p w14:paraId="7F324694" w14:textId="15568312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Waluta pożyczki/ kredytu PLN.</w:t>
      </w:r>
    </w:p>
    <w:p w14:paraId="15DA8F37" w14:textId="77777777" w:rsidR="00F3478E" w:rsidRDefault="00F3478E" w:rsidP="00F3478E">
      <w:pPr>
        <w:pStyle w:val="Akapitzlist"/>
        <w:rPr>
          <w:b/>
          <w:sz w:val="20"/>
        </w:rPr>
      </w:pPr>
    </w:p>
    <w:p w14:paraId="46CA9719" w14:textId="7CB4E0DB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Zabezpieczeniem pożyczki/kredytu jest - weksel in blanco wraz z deklaracją wekslową.</w:t>
      </w:r>
    </w:p>
    <w:p w14:paraId="42233462" w14:textId="77777777" w:rsidR="00F3478E" w:rsidRPr="00F3478E" w:rsidRDefault="00F3478E" w:rsidP="00F3478E">
      <w:pPr>
        <w:jc w:val="both"/>
        <w:rPr>
          <w:b w:val="0"/>
          <w:sz w:val="20"/>
        </w:rPr>
      </w:pPr>
    </w:p>
    <w:p w14:paraId="65137352" w14:textId="4256CFE5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Pożyczka/kredyt będzie oprocentowany w stosunku rocznym, wg stawki procentowej równej zmiennej stawce WIBOR dla depozytów jednomiesięcznych, powiększonej o stałą marżę Wykonawcy. Przyjmuje się do wyliczenia harmonogramu spłat, rok - 360 dni.</w:t>
      </w:r>
    </w:p>
    <w:p w14:paraId="1772574A" w14:textId="77777777" w:rsidR="00F3478E" w:rsidRPr="00F3478E" w:rsidRDefault="00F3478E" w:rsidP="00F3478E">
      <w:pPr>
        <w:jc w:val="both"/>
        <w:rPr>
          <w:b w:val="0"/>
          <w:sz w:val="20"/>
        </w:rPr>
      </w:pPr>
    </w:p>
    <w:p w14:paraId="363BF771" w14:textId="39430EFF" w:rsidR="00437C86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Prowizja potrącona z kwoty wypłacanej pożyczki /kredytu w momencie uruchomienia pożyczki/kredytu w maksymalnej wysokości 0,5%.</w:t>
      </w:r>
    </w:p>
    <w:p w14:paraId="5CA31F82" w14:textId="77777777" w:rsidR="00F3478E" w:rsidRPr="00F3478E" w:rsidRDefault="00F3478E" w:rsidP="00F3478E">
      <w:pPr>
        <w:jc w:val="both"/>
        <w:rPr>
          <w:b w:val="0"/>
          <w:sz w:val="20"/>
        </w:rPr>
      </w:pPr>
    </w:p>
    <w:p w14:paraId="35907E0C" w14:textId="77777777" w:rsidR="00437C86" w:rsidRPr="00F3478E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 xml:space="preserve">O wysokości odsetek Wykonawca powiadomi Zamawiającego e-mailem najpóźniej w ciągu 14 dni roboczych po wyznaczeniu wysokości oprocentowania. Kapitalizacja odsetek jest niedopuszczalna. </w:t>
      </w:r>
    </w:p>
    <w:p w14:paraId="6BF90689" w14:textId="77777777" w:rsidR="005B76D4" w:rsidRDefault="005B76D4" w:rsidP="00437C8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 w:val="0"/>
          <w:sz w:val="20"/>
        </w:rPr>
      </w:pPr>
    </w:p>
    <w:p w14:paraId="03405D97" w14:textId="39617CAF" w:rsidR="00437C86" w:rsidRPr="00F3478E" w:rsidRDefault="00437C86" w:rsidP="00437C8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 w:val="0"/>
          <w:sz w:val="20"/>
        </w:rPr>
      </w:pPr>
      <w:r w:rsidRPr="00F3478E">
        <w:rPr>
          <w:b w:val="0"/>
          <w:sz w:val="20"/>
        </w:rPr>
        <w:lastRenderedPageBreak/>
        <w:t>Zamawiający dopuszcza:</w:t>
      </w:r>
    </w:p>
    <w:p w14:paraId="57532B6B" w14:textId="77777777" w:rsidR="00437C86" w:rsidRPr="00F3478E" w:rsidRDefault="00437C86" w:rsidP="00437C86">
      <w:pPr>
        <w:numPr>
          <w:ilvl w:val="0"/>
          <w:numId w:val="25"/>
        </w:numPr>
        <w:jc w:val="both"/>
        <w:rPr>
          <w:b w:val="0"/>
          <w:sz w:val="20"/>
        </w:rPr>
      </w:pPr>
      <w:r w:rsidRPr="00F3478E">
        <w:rPr>
          <w:b w:val="0"/>
          <w:sz w:val="20"/>
        </w:rPr>
        <w:t xml:space="preserve">Wykonawca będzie uprawniony do informowania Zamawiającego o wysokości odsetek za pomocą harmonogramu spłat załączonego do umowy. Harmonogram ten będzie aktualizowany  po każdej zmianie stawki </w:t>
      </w:r>
      <w:proofErr w:type="spellStart"/>
      <w:r w:rsidRPr="00F3478E">
        <w:rPr>
          <w:b w:val="0"/>
          <w:sz w:val="20"/>
        </w:rPr>
        <w:t>Wibor</w:t>
      </w:r>
      <w:proofErr w:type="spellEnd"/>
      <w:r w:rsidRPr="00F3478E">
        <w:rPr>
          <w:b w:val="0"/>
          <w:sz w:val="20"/>
        </w:rPr>
        <w:t xml:space="preserve"> oraz wysyłany do Zamawiającego w terminie do 14 dni od zmiany stawki. Tym samym zarówno odsetki jak i kapitał będą spłacane przez Zamawiającego na podstawie harmonogramu bez konieczności wysyłania e-maila do Zamawiającego,</w:t>
      </w:r>
    </w:p>
    <w:p w14:paraId="2CB57F3E" w14:textId="107D62AD" w:rsidR="00437C86" w:rsidRDefault="00437C86" w:rsidP="00437C86">
      <w:pPr>
        <w:numPr>
          <w:ilvl w:val="0"/>
          <w:numId w:val="25"/>
        </w:numPr>
        <w:jc w:val="both"/>
        <w:rPr>
          <w:b w:val="0"/>
          <w:sz w:val="20"/>
        </w:rPr>
      </w:pPr>
      <w:r w:rsidRPr="00F3478E">
        <w:rPr>
          <w:b w:val="0"/>
          <w:sz w:val="20"/>
        </w:rPr>
        <w:t>O wysokości aktualnej stopy oprocentowania dla danego okresu obowiązywania tej stopy Pożyczkodawca będzie informował e-mailem do 20 dnia każdego miesiąca  przed terminem płatności za daną ratę w przypadku zmiany stopy oprocentowania. Informacja będzie widniała na Harmonogramie Spłat, który Pożyczkodawca będzie przesyłał Pożyczkobiorcy na wskazany adres</w:t>
      </w:r>
      <w:r w:rsidR="00CC6FA5" w:rsidRPr="00F3478E">
        <w:rPr>
          <w:b w:val="0"/>
          <w:sz w:val="20"/>
        </w:rPr>
        <w:t xml:space="preserve"> </w:t>
      </w:r>
      <w:r w:rsidRPr="00F3478E">
        <w:rPr>
          <w:b w:val="0"/>
          <w:sz w:val="20"/>
        </w:rPr>
        <w:t>e-mail.</w:t>
      </w:r>
    </w:p>
    <w:p w14:paraId="353F4976" w14:textId="77777777" w:rsidR="00F3478E" w:rsidRPr="00F3478E" w:rsidRDefault="00F3478E" w:rsidP="00F3478E">
      <w:pPr>
        <w:ind w:left="720"/>
        <w:jc w:val="both"/>
        <w:rPr>
          <w:b w:val="0"/>
          <w:sz w:val="20"/>
        </w:rPr>
      </w:pPr>
    </w:p>
    <w:p w14:paraId="49DF300F" w14:textId="77777777" w:rsidR="00437C86" w:rsidRPr="00F3478E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0"/>
        </w:rPr>
      </w:pPr>
      <w:r w:rsidRPr="00F3478E">
        <w:rPr>
          <w:b w:val="0"/>
          <w:bCs/>
          <w:sz w:val="20"/>
        </w:rPr>
        <w:t>Zaoferowana cena</w:t>
      </w:r>
      <w:r w:rsidRPr="00F3478E">
        <w:rPr>
          <w:sz w:val="20"/>
        </w:rPr>
        <w:t xml:space="preserve"> </w:t>
      </w:r>
      <w:r w:rsidRPr="00F3478E">
        <w:rPr>
          <w:b w:val="0"/>
          <w:sz w:val="20"/>
        </w:rPr>
        <w:t>oferty (zdefiniowana jako suma kwoty odsetek, obliczona w oparciu o WIBOR 1M w wysokości 7,05% obowiązujący na dzień 11-10-2022r. i oferowaną wysokość procentową marży i prowizji)</w:t>
      </w:r>
      <w:r w:rsidRPr="00F3478E">
        <w:rPr>
          <w:b w:val="0"/>
          <w:color w:val="FF0000"/>
          <w:sz w:val="20"/>
        </w:rPr>
        <w:t xml:space="preserve"> </w:t>
      </w:r>
      <w:r w:rsidRPr="00F3478E">
        <w:rPr>
          <w:b w:val="0"/>
          <w:sz w:val="20"/>
        </w:rPr>
        <w:t>obejmowała będzie wszelkiego rodzaju koszty jakie Zamawiający poniesie w związku z realizacją umowy, przez cały okres jej obowiązywania. W szczególności Zamawiający nie poniesie kosztów związanych z:</w:t>
      </w:r>
    </w:p>
    <w:p w14:paraId="124394AE" w14:textId="77777777" w:rsidR="00437C86" w:rsidRPr="00F3478E" w:rsidRDefault="00437C86" w:rsidP="00437C86">
      <w:pPr>
        <w:numPr>
          <w:ilvl w:val="0"/>
          <w:numId w:val="24"/>
        </w:numPr>
        <w:rPr>
          <w:b w:val="0"/>
          <w:sz w:val="20"/>
        </w:rPr>
      </w:pPr>
      <w:r w:rsidRPr="00F3478E">
        <w:rPr>
          <w:b w:val="0"/>
          <w:sz w:val="20"/>
        </w:rPr>
        <w:t>zawieraniem aneksów, porozumień itp.,</w:t>
      </w:r>
    </w:p>
    <w:p w14:paraId="45AB99E6" w14:textId="77777777" w:rsidR="00437C86" w:rsidRPr="00F3478E" w:rsidRDefault="00437C86" w:rsidP="00437C86">
      <w:pPr>
        <w:numPr>
          <w:ilvl w:val="0"/>
          <w:numId w:val="24"/>
        </w:numPr>
        <w:rPr>
          <w:b w:val="0"/>
          <w:sz w:val="20"/>
        </w:rPr>
      </w:pPr>
      <w:r w:rsidRPr="00F3478E">
        <w:rPr>
          <w:b w:val="0"/>
          <w:sz w:val="20"/>
        </w:rPr>
        <w:t>kosztów ewentualnych prolongat, upomnień, monitów, wezwań itp., zarówno pisemnych, jak też wnoszonych inną drogą,</w:t>
      </w:r>
    </w:p>
    <w:p w14:paraId="633BD95B" w14:textId="77777777" w:rsidR="00437C86" w:rsidRPr="00F3478E" w:rsidRDefault="00437C86" w:rsidP="00437C86">
      <w:pPr>
        <w:numPr>
          <w:ilvl w:val="0"/>
          <w:numId w:val="24"/>
        </w:numPr>
        <w:rPr>
          <w:b w:val="0"/>
          <w:sz w:val="20"/>
        </w:rPr>
      </w:pPr>
      <w:r w:rsidRPr="00F3478E">
        <w:rPr>
          <w:b w:val="0"/>
          <w:sz w:val="20"/>
        </w:rPr>
        <w:t>kosztów wizyt przedstawicieli Wykonawcy w siedzibie Zamawiającego,</w:t>
      </w:r>
    </w:p>
    <w:p w14:paraId="0A0E58DF" w14:textId="77777777" w:rsidR="00437C86" w:rsidRPr="00F3478E" w:rsidRDefault="00437C86" w:rsidP="00437C86">
      <w:pPr>
        <w:numPr>
          <w:ilvl w:val="0"/>
          <w:numId w:val="24"/>
        </w:numPr>
        <w:rPr>
          <w:b w:val="0"/>
          <w:sz w:val="20"/>
        </w:rPr>
      </w:pPr>
      <w:r w:rsidRPr="00F3478E">
        <w:rPr>
          <w:b w:val="0"/>
          <w:sz w:val="20"/>
        </w:rPr>
        <w:t>innych opłat wynikających z wewnętrznych taryfikatorów Wykonawcy.</w:t>
      </w:r>
    </w:p>
    <w:p w14:paraId="63740A33" w14:textId="77777777" w:rsidR="0025674C" w:rsidRPr="00F3478E" w:rsidRDefault="0025674C" w:rsidP="00FF774E">
      <w:pPr>
        <w:ind w:right="180"/>
        <w:rPr>
          <w:sz w:val="20"/>
        </w:rPr>
      </w:pPr>
    </w:p>
    <w:p w14:paraId="75B8204A" w14:textId="77777777" w:rsidR="0025674C" w:rsidRPr="00F3478E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Oświadczamy, iż zapoznaliśmy się z warunkami zamówienia zawartymi w zapytaniu ofertowym i nie wnosimy do nich zastrze</w:t>
      </w:r>
      <w:r w:rsidRPr="00F3478E">
        <w:rPr>
          <w:b w:val="0"/>
          <w:sz w:val="20"/>
        </w:rPr>
        <w:softHyphen/>
        <w:t>żeń.</w:t>
      </w:r>
    </w:p>
    <w:p w14:paraId="33BBA7F3" w14:textId="77777777" w:rsidR="0025674C" w:rsidRPr="00F3478E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Style w:val="FontStyle36"/>
          <w:b w:val="0"/>
        </w:rPr>
      </w:pPr>
      <w:r w:rsidRPr="00F3478E">
        <w:rPr>
          <w:b w:val="0"/>
          <w:sz w:val="20"/>
        </w:rPr>
        <w:t xml:space="preserve">Oświadczamy, </w:t>
      </w:r>
      <w:r w:rsidRPr="00F3478E">
        <w:rPr>
          <w:rStyle w:val="FontStyle36"/>
          <w:b w:val="0"/>
        </w:rPr>
        <w:t xml:space="preserve">iż podana cena oferty uwzględnia wszystkie czynniki cenotwórcze wymienione w </w:t>
      </w:r>
      <w:r w:rsidR="00BE173E" w:rsidRPr="00F3478E">
        <w:rPr>
          <w:rStyle w:val="FontStyle36"/>
          <w:b w:val="0"/>
        </w:rPr>
        <w:t>z</w:t>
      </w:r>
      <w:r w:rsidRPr="00F3478E">
        <w:rPr>
          <w:rStyle w:val="FontStyle36"/>
          <w:b w:val="0"/>
        </w:rPr>
        <w:t>apytaniu ofertowym i niezbędne do prawidłowej realizacji zamówienia oraz udzielony przez Wykonawcę rabat.</w:t>
      </w:r>
    </w:p>
    <w:p w14:paraId="4126F2DD" w14:textId="77777777" w:rsidR="0025674C" w:rsidRPr="00F3478E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Style w:val="FontStyle36"/>
          <w:b w:val="0"/>
        </w:rPr>
      </w:pPr>
      <w:r w:rsidRPr="00F3478E">
        <w:rPr>
          <w:b w:val="0"/>
          <w:sz w:val="20"/>
        </w:rPr>
        <w:t xml:space="preserve">Oświadczamy, </w:t>
      </w:r>
      <w:r w:rsidRPr="00F3478E">
        <w:rPr>
          <w:rStyle w:val="FontStyle36"/>
          <w:b w:val="0"/>
        </w:rPr>
        <w:t>iż złożona oferta cenowa ze zmiennym WIBOR 1M będzie obowiązywała niezmiennie przez cały okres obowiązywania umowy.</w:t>
      </w:r>
    </w:p>
    <w:p w14:paraId="0E3FDD1B" w14:textId="77777777" w:rsidR="0025674C" w:rsidRPr="00F3478E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 xml:space="preserve">Oświadczamy, iż uważamy się za związanych niniejszą ofertą przez czas </w:t>
      </w:r>
      <w:r w:rsidR="00930B7B" w:rsidRPr="00F3478E">
        <w:rPr>
          <w:b w:val="0"/>
          <w:sz w:val="20"/>
        </w:rPr>
        <w:t>30 dni</w:t>
      </w:r>
      <w:r w:rsidRPr="00F3478E">
        <w:rPr>
          <w:b w:val="0"/>
          <w:sz w:val="20"/>
        </w:rPr>
        <w:t>.</w:t>
      </w:r>
    </w:p>
    <w:p w14:paraId="43121FF6" w14:textId="77777777" w:rsidR="007E2752" w:rsidRPr="00F3478E" w:rsidRDefault="0025674C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Oświadczamy, że zawarte w zapytaniu ofertowym warunki umowy zostały przez nas zaakceptowane i zobo</w:t>
      </w:r>
      <w:r w:rsidRPr="00F3478E">
        <w:rPr>
          <w:b w:val="0"/>
          <w:sz w:val="20"/>
        </w:rPr>
        <w:softHyphen/>
        <w:t>wią</w:t>
      </w:r>
      <w:r w:rsidRPr="00F3478E">
        <w:rPr>
          <w:b w:val="0"/>
          <w:sz w:val="20"/>
        </w:rPr>
        <w:softHyphen/>
        <w:t>zujemy się w przypadku wybrania naszej oferty do zawarcia umowy na wyżej wymienionych warun</w:t>
      </w:r>
      <w:r w:rsidRPr="00F3478E">
        <w:rPr>
          <w:b w:val="0"/>
          <w:sz w:val="20"/>
        </w:rPr>
        <w:softHyphen/>
        <w:t xml:space="preserve">kach w miejscu i terminie </w:t>
      </w:r>
      <w:r w:rsidR="00545491" w:rsidRPr="00F3478E">
        <w:rPr>
          <w:b w:val="0"/>
          <w:sz w:val="20"/>
        </w:rPr>
        <w:t xml:space="preserve">uzgodnionym </w:t>
      </w:r>
      <w:r w:rsidRPr="00F3478E">
        <w:rPr>
          <w:b w:val="0"/>
          <w:sz w:val="20"/>
        </w:rPr>
        <w:t>przez Zama</w:t>
      </w:r>
      <w:r w:rsidRPr="00F3478E">
        <w:rPr>
          <w:b w:val="0"/>
          <w:sz w:val="20"/>
        </w:rPr>
        <w:softHyphen/>
        <w:t>wiającego</w:t>
      </w:r>
      <w:r w:rsidR="00545491" w:rsidRPr="00F3478E">
        <w:rPr>
          <w:b w:val="0"/>
          <w:sz w:val="20"/>
        </w:rPr>
        <w:t xml:space="preserve"> w porozumieniu z Wykonawcą</w:t>
      </w:r>
      <w:r w:rsidRPr="00F3478E">
        <w:rPr>
          <w:b w:val="0"/>
          <w:sz w:val="20"/>
        </w:rPr>
        <w:t>.</w:t>
      </w:r>
    </w:p>
    <w:p w14:paraId="29610153" w14:textId="77777777" w:rsidR="007E2752" w:rsidRPr="00F3478E" w:rsidRDefault="007E2752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Oświadczam</w:t>
      </w:r>
      <w:r w:rsidR="00450C7E" w:rsidRPr="00F3478E">
        <w:rPr>
          <w:b w:val="0"/>
          <w:sz w:val="20"/>
        </w:rPr>
        <w:t>y</w:t>
      </w:r>
      <w:r w:rsidRPr="00F3478E">
        <w:rPr>
          <w:b w:val="0"/>
          <w:sz w:val="20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</w:t>
      </w:r>
      <w:proofErr w:type="spellStart"/>
      <w:r w:rsidRPr="00F3478E">
        <w:rPr>
          <w:b w:val="0"/>
          <w:sz w:val="20"/>
        </w:rPr>
        <w:t>ubieganiasię</w:t>
      </w:r>
      <w:proofErr w:type="spellEnd"/>
      <w:r w:rsidRPr="00F3478E">
        <w:rPr>
          <w:b w:val="0"/>
          <w:sz w:val="20"/>
        </w:rPr>
        <w:t xml:space="preserve"> o udzielenie zamówienia publicznego w niniejszym postępowaniu (Wykonawca wykreśla powyższe oświadczenie w przypadku gdy go nie dotyczy).   </w:t>
      </w:r>
    </w:p>
    <w:p w14:paraId="097CA8A5" w14:textId="77777777" w:rsidR="00BE173E" w:rsidRPr="00F3478E" w:rsidRDefault="00450C7E" w:rsidP="00BE173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>Oświadczamy,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poz. 835)</w:t>
      </w:r>
      <w:r w:rsidRPr="00F3478E">
        <w:rPr>
          <w:b w:val="0"/>
          <w:sz w:val="20"/>
          <w:vertAlign w:val="superscript"/>
        </w:rPr>
        <w:t>1</w:t>
      </w:r>
      <w:r w:rsidRPr="00F3478E">
        <w:rPr>
          <w:b w:val="0"/>
          <w:sz w:val="20"/>
        </w:rPr>
        <w:t xml:space="preserve">.   </w:t>
      </w:r>
    </w:p>
    <w:p w14:paraId="0E5E6D1A" w14:textId="77777777" w:rsidR="00450C7E" w:rsidRPr="00F3478E" w:rsidRDefault="00450C7E" w:rsidP="00450C7E">
      <w:pPr>
        <w:ind w:left="284"/>
        <w:jc w:val="both"/>
        <w:rPr>
          <w:b w:val="0"/>
          <w:sz w:val="20"/>
        </w:rPr>
      </w:pPr>
    </w:p>
    <w:p w14:paraId="578C49E6" w14:textId="77777777" w:rsidR="0025674C" w:rsidRPr="00F3478E" w:rsidRDefault="0025674C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0"/>
        </w:rPr>
      </w:pPr>
      <w:r w:rsidRPr="00F3478E">
        <w:rPr>
          <w:b w:val="0"/>
          <w:sz w:val="20"/>
        </w:rPr>
        <w:t xml:space="preserve">Załącznikami do niniejszej oferty są: </w:t>
      </w:r>
    </w:p>
    <w:p w14:paraId="3BFBD306" w14:textId="77777777" w:rsidR="007E2752" w:rsidRPr="00F3478E" w:rsidRDefault="007E2752" w:rsidP="00FF774E">
      <w:pPr>
        <w:numPr>
          <w:ilvl w:val="0"/>
          <w:numId w:val="18"/>
        </w:numPr>
        <w:jc w:val="both"/>
        <w:rPr>
          <w:b w:val="0"/>
          <w:sz w:val="20"/>
        </w:rPr>
      </w:pPr>
      <w:r w:rsidRPr="00F3478E">
        <w:rPr>
          <w:b w:val="0"/>
          <w:sz w:val="20"/>
        </w:rPr>
        <w:t>Pełnomocnictwo do podpisania oferty – jeżeli dotyczy</w:t>
      </w:r>
      <w:r w:rsidR="00B97944" w:rsidRPr="00F3478E">
        <w:rPr>
          <w:b w:val="0"/>
          <w:sz w:val="20"/>
        </w:rPr>
        <w:t>,</w:t>
      </w:r>
    </w:p>
    <w:p w14:paraId="46DB582F" w14:textId="77777777" w:rsidR="007E2752" w:rsidRPr="00F3478E" w:rsidRDefault="007E275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0"/>
        </w:rPr>
      </w:pPr>
      <w:r w:rsidRPr="00F3478E">
        <w:rPr>
          <w:sz w:val="20"/>
        </w:rPr>
        <w:t>Formularz kalkulacyjny – harmonogram spłaty,</w:t>
      </w:r>
    </w:p>
    <w:p w14:paraId="67D2D618" w14:textId="77777777" w:rsidR="007E2752" w:rsidRPr="00F3478E" w:rsidRDefault="00345FC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0"/>
        </w:rPr>
      </w:pPr>
      <w:r w:rsidRPr="00F3478E">
        <w:rPr>
          <w:sz w:val="20"/>
        </w:rPr>
        <w:t xml:space="preserve">Projekt istotnych postanowień </w:t>
      </w:r>
      <w:r w:rsidR="007E2752" w:rsidRPr="00F3478E">
        <w:rPr>
          <w:sz w:val="20"/>
        </w:rPr>
        <w:t>umowy,</w:t>
      </w:r>
    </w:p>
    <w:p w14:paraId="1E6C3A73" w14:textId="77777777" w:rsidR="007E2752" w:rsidRPr="00F3478E" w:rsidRDefault="007E275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0"/>
        </w:rPr>
      </w:pPr>
      <w:r w:rsidRPr="00F3478E">
        <w:rPr>
          <w:sz w:val="20"/>
        </w:rPr>
        <w:t>W przypadku wykonawców występujących wspólnie: pełnomocnictwo do reprezentowania ich w postępowaniu o udzielenie zamówienia albo repre</w:t>
      </w:r>
      <w:r w:rsidRPr="00F3478E">
        <w:rPr>
          <w:sz w:val="20"/>
        </w:rPr>
        <w:softHyphen/>
        <w:t>zen</w:t>
      </w:r>
      <w:r w:rsidRPr="00F3478E">
        <w:rPr>
          <w:sz w:val="20"/>
        </w:rPr>
        <w:softHyphen/>
        <w:t>towania w postępowaniu i zawarcia umowy</w:t>
      </w:r>
      <w:r w:rsidR="00437C86" w:rsidRPr="00F3478E">
        <w:rPr>
          <w:sz w:val="20"/>
        </w:rPr>
        <w:t xml:space="preserve"> </w:t>
      </w:r>
      <w:r w:rsidRPr="00F3478E">
        <w:rPr>
          <w:sz w:val="20"/>
        </w:rPr>
        <w:t>w sprawie zamówienia</w:t>
      </w:r>
      <w:r w:rsidR="00B97944" w:rsidRPr="00F3478E">
        <w:rPr>
          <w:sz w:val="20"/>
        </w:rPr>
        <w:t>,</w:t>
      </w:r>
    </w:p>
    <w:p w14:paraId="390B1E8D" w14:textId="77777777" w:rsidR="00D60CAC" w:rsidRPr="00F3478E" w:rsidRDefault="00D60CAC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0"/>
        </w:rPr>
      </w:pPr>
      <w:r w:rsidRPr="00F3478E">
        <w:rPr>
          <w:sz w:val="20"/>
        </w:rPr>
        <w:t>Wzór weksla i deklaracji wekslowej.</w:t>
      </w:r>
    </w:p>
    <w:p w14:paraId="7A9FD9B7" w14:textId="77777777" w:rsidR="0025674C" w:rsidRPr="00F3478E" w:rsidRDefault="0025674C" w:rsidP="00FF774E">
      <w:pPr>
        <w:jc w:val="both"/>
        <w:rPr>
          <w:b w:val="0"/>
          <w:sz w:val="20"/>
        </w:rPr>
      </w:pPr>
    </w:p>
    <w:p w14:paraId="2A808927" w14:textId="77777777" w:rsidR="00461DE4" w:rsidRDefault="00461DE4" w:rsidP="00FF774E">
      <w:pPr>
        <w:jc w:val="both"/>
        <w:rPr>
          <w:b w:val="0"/>
          <w:sz w:val="22"/>
          <w:szCs w:val="22"/>
        </w:rPr>
      </w:pPr>
    </w:p>
    <w:p w14:paraId="201A6D0B" w14:textId="77777777" w:rsidR="00461DE4" w:rsidRPr="00CC6FA5" w:rsidRDefault="00461DE4" w:rsidP="00461DE4">
      <w:pPr>
        <w:tabs>
          <w:tab w:val="num" w:pos="0"/>
          <w:tab w:val="left" w:pos="492"/>
        </w:tabs>
        <w:ind w:left="284" w:hanging="284"/>
        <w:jc w:val="center"/>
        <w:rPr>
          <w:b w:val="0"/>
          <w:bCs/>
          <w:iCs/>
          <w:sz w:val="22"/>
          <w:szCs w:val="22"/>
        </w:rPr>
      </w:pPr>
      <w:r w:rsidRPr="00CC6FA5">
        <w:rPr>
          <w:b w:val="0"/>
          <w:bCs/>
          <w:iCs/>
          <w:sz w:val="22"/>
          <w:szCs w:val="22"/>
        </w:rPr>
        <w:t>.......</w:t>
      </w:r>
      <w:r w:rsidR="00CC6FA5">
        <w:rPr>
          <w:b w:val="0"/>
          <w:bCs/>
          <w:iCs/>
          <w:sz w:val="22"/>
          <w:szCs w:val="22"/>
        </w:rPr>
        <w:t>.......</w:t>
      </w:r>
      <w:r w:rsidRPr="00CC6FA5">
        <w:rPr>
          <w:b w:val="0"/>
          <w:bCs/>
          <w:iCs/>
          <w:sz w:val="22"/>
          <w:szCs w:val="22"/>
        </w:rPr>
        <w:t>.....</w:t>
      </w:r>
      <w:r w:rsidR="00CC6FA5">
        <w:rPr>
          <w:b w:val="0"/>
          <w:bCs/>
          <w:iCs/>
          <w:sz w:val="22"/>
          <w:szCs w:val="22"/>
        </w:rPr>
        <w:t xml:space="preserve"> </w:t>
      </w:r>
      <w:r w:rsidRPr="00CC6FA5">
        <w:rPr>
          <w:b w:val="0"/>
          <w:bCs/>
          <w:iCs/>
          <w:sz w:val="22"/>
          <w:szCs w:val="22"/>
        </w:rPr>
        <w:t xml:space="preserve">dn. .................                                                     </w:t>
      </w:r>
      <w:r w:rsidR="00CC6FA5" w:rsidRPr="00CC6FA5">
        <w:rPr>
          <w:b w:val="0"/>
          <w:bCs/>
          <w:iCs/>
          <w:sz w:val="22"/>
          <w:szCs w:val="22"/>
        </w:rPr>
        <w:t>…………….</w:t>
      </w:r>
      <w:r w:rsidRPr="00CC6FA5">
        <w:rPr>
          <w:b w:val="0"/>
          <w:bCs/>
          <w:iCs/>
          <w:sz w:val="22"/>
          <w:szCs w:val="22"/>
        </w:rPr>
        <w:t>...........................................</w:t>
      </w:r>
    </w:p>
    <w:p w14:paraId="30D60A9A" w14:textId="77777777" w:rsidR="00461DE4" w:rsidRPr="00CC6FA5" w:rsidRDefault="00461DE4" w:rsidP="00461DE4">
      <w:pPr>
        <w:ind w:left="5664"/>
        <w:rPr>
          <w:b w:val="0"/>
          <w:i/>
          <w:iCs/>
          <w:sz w:val="22"/>
          <w:szCs w:val="22"/>
        </w:rPr>
      </w:pPr>
      <w:r w:rsidRPr="00CC6FA5">
        <w:rPr>
          <w:b w:val="0"/>
          <w:i/>
          <w:iCs/>
          <w:sz w:val="22"/>
          <w:szCs w:val="22"/>
        </w:rPr>
        <w:t>podpisy i pieczęcie osób upoważnionych</w:t>
      </w:r>
    </w:p>
    <w:p w14:paraId="1E6173FD" w14:textId="77777777" w:rsidR="00461DE4" w:rsidRPr="00CC6FA5" w:rsidRDefault="00461DE4" w:rsidP="00461DE4">
      <w:pPr>
        <w:ind w:left="5664"/>
        <w:jc w:val="both"/>
        <w:rPr>
          <w:b w:val="0"/>
          <w:i/>
          <w:iCs/>
          <w:sz w:val="22"/>
          <w:szCs w:val="22"/>
        </w:rPr>
      </w:pPr>
      <w:r w:rsidRPr="00CC6FA5">
        <w:rPr>
          <w:b w:val="0"/>
          <w:i/>
          <w:iCs/>
          <w:sz w:val="22"/>
          <w:szCs w:val="22"/>
        </w:rPr>
        <w:t>do reprezentowania wykonawcy</w:t>
      </w:r>
    </w:p>
    <w:p w14:paraId="1BAB73AC" w14:textId="77777777" w:rsidR="00461DE4" w:rsidRDefault="00461DE4" w:rsidP="00FF774E">
      <w:pPr>
        <w:jc w:val="both"/>
        <w:rPr>
          <w:b w:val="0"/>
          <w:sz w:val="22"/>
          <w:szCs w:val="22"/>
        </w:rPr>
      </w:pPr>
    </w:p>
    <w:p w14:paraId="1B816142" w14:textId="4B7CA21E" w:rsidR="0025674C" w:rsidRDefault="00882050" w:rsidP="00FF774E">
      <w:pPr>
        <w:jc w:val="both"/>
        <w:rPr>
          <w:b w:val="0"/>
          <w:sz w:val="22"/>
          <w:szCs w:val="22"/>
        </w:rPr>
      </w:pPr>
      <w:r w:rsidRPr="00FF774E">
        <w:rPr>
          <w:b w:val="0"/>
          <w:sz w:val="22"/>
          <w:szCs w:val="22"/>
        </w:rPr>
        <w:t>*zapis w umowie zostanie zmieniony zgodnie ze złożoną ofertą</w:t>
      </w:r>
    </w:p>
    <w:p w14:paraId="0764258E" w14:textId="77777777" w:rsidR="005B76D4" w:rsidRPr="00FF774E" w:rsidRDefault="005B76D4" w:rsidP="00FF774E">
      <w:pPr>
        <w:jc w:val="both"/>
        <w:rPr>
          <w:b w:val="0"/>
          <w:sz w:val="22"/>
          <w:szCs w:val="22"/>
        </w:rPr>
      </w:pPr>
    </w:p>
    <w:p w14:paraId="7AB0B7CB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  <w:vertAlign w:val="superscript"/>
        </w:rPr>
        <w:t>1</w:t>
      </w:r>
      <w:r w:rsidRPr="00450C7E">
        <w:rPr>
          <w:b w:val="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0C7E">
        <w:rPr>
          <w:b w:val="0"/>
          <w:sz w:val="16"/>
          <w:szCs w:val="16"/>
        </w:rPr>
        <w:t>Pzp</w:t>
      </w:r>
      <w:proofErr w:type="spellEnd"/>
      <w:r w:rsidRPr="00450C7E">
        <w:rPr>
          <w:b w:val="0"/>
          <w:sz w:val="16"/>
          <w:szCs w:val="16"/>
        </w:rPr>
        <w:t xml:space="preserve"> wyklucza się:</w:t>
      </w:r>
    </w:p>
    <w:p w14:paraId="6887E992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186593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D8294" w14:textId="77777777" w:rsidR="0025674C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5674C" w:rsidRPr="00450C7E" w:rsidSect="005B76D4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F0530"/>
    <w:multiLevelType w:val="hybridMultilevel"/>
    <w:tmpl w:val="C5BEBB1A"/>
    <w:lvl w:ilvl="0" w:tplc="708884FC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76F2F"/>
    <w:multiLevelType w:val="hybridMultilevel"/>
    <w:tmpl w:val="7C58A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02C22"/>
    <w:multiLevelType w:val="hybridMultilevel"/>
    <w:tmpl w:val="C136E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A19E6"/>
    <w:multiLevelType w:val="hybridMultilevel"/>
    <w:tmpl w:val="8416B824"/>
    <w:lvl w:ilvl="0" w:tplc="71485AA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6743C"/>
    <w:multiLevelType w:val="multilevel"/>
    <w:tmpl w:val="68C02E7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C8B32D2"/>
    <w:multiLevelType w:val="hybridMultilevel"/>
    <w:tmpl w:val="A8C62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59AB"/>
    <w:multiLevelType w:val="hybridMultilevel"/>
    <w:tmpl w:val="5498B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1BEC0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05040"/>
    <w:multiLevelType w:val="singleLevel"/>
    <w:tmpl w:val="879E5D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  <w:szCs w:val="24"/>
      </w:rPr>
    </w:lvl>
  </w:abstractNum>
  <w:abstractNum w:abstractNumId="9" w15:restartNumberingAfterBreak="0">
    <w:nsid w:val="26B36408"/>
    <w:multiLevelType w:val="hybridMultilevel"/>
    <w:tmpl w:val="9404F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D8CF5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35719F"/>
    <w:multiLevelType w:val="hybridMultilevel"/>
    <w:tmpl w:val="DFCC5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505D3"/>
    <w:multiLevelType w:val="hybridMultilevel"/>
    <w:tmpl w:val="308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A2BF0"/>
    <w:multiLevelType w:val="hybridMultilevel"/>
    <w:tmpl w:val="C560A68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BC7343"/>
    <w:multiLevelType w:val="hybridMultilevel"/>
    <w:tmpl w:val="4BBA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057A5"/>
    <w:multiLevelType w:val="hybridMultilevel"/>
    <w:tmpl w:val="29C6FEFE"/>
    <w:lvl w:ilvl="0" w:tplc="AEB87B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F23730"/>
    <w:multiLevelType w:val="hybridMultilevel"/>
    <w:tmpl w:val="DF36D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520E29"/>
    <w:multiLevelType w:val="hybridMultilevel"/>
    <w:tmpl w:val="A95E04D6"/>
    <w:lvl w:ilvl="0" w:tplc="7BE6BE64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CE0037"/>
    <w:multiLevelType w:val="hybridMultilevel"/>
    <w:tmpl w:val="DCD6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D0A5A"/>
    <w:multiLevelType w:val="hybridMultilevel"/>
    <w:tmpl w:val="A35C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0551B"/>
    <w:multiLevelType w:val="multilevel"/>
    <w:tmpl w:val="B9DCCC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CB1233C"/>
    <w:multiLevelType w:val="hybridMultilevel"/>
    <w:tmpl w:val="DE32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43226"/>
    <w:multiLevelType w:val="multilevel"/>
    <w:tmpl w:val="1FE27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71D70661"/>
    <w:multiLevelType w:val="multilevel"/>
    <w:tmpl w:val="EE6AE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58D72E3"/>
    <w:multiLevelType w:val="hybridMultilevel"/>
    <w:tmpl w:val="CB0E52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9BE1128">
      <w:start w:val="1"/>
      <w:numFmt w:val="lowerLetter"/>
      <w:lvlText w:val="%2)"/>
      <w:lvlJc w:val="left"/>
      <w:pPr>
        <w:ind w:left="1440" w:hanging="360"/>
      </w:pPr>
      <w:rPr>
        <w:rFonts w:ascii="Candara" w:eastAsia="Calibri" w:hAnsi="Candar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416F3"/>
    <w:multiLevelType w:val="hybridMultilevel"/>
    <w:tmpl w:val="1A96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A3AAD"/>
    <w:multiLevelType w:val="hybridMultilevel"/>
    <w:tmpl w:val="8C12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D2029"/>
    <w:multiLevelType w:val="hybridMultilevel"/>
    <w:tmpl w:val="257A3ECE"/>
    <w:lvl w:ilvl="0" w:tplc="98DA5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063F9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540A"/>
    <w:multiLevelType w:val="multilevel"/>
    <w:tmpl w:val="80D60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 w16cid:durableId="1330520427">
    <w:abstractNumId w:val="26"/>
  </w:num>
  <w:num w:numId="2" w16cid:durableId="33702257">
    <w:abstractNumId w:val="0"/>
  </w:num>
  <w:num w:numId="3" w16cid:durableId="32923176">
    <w:abstractNumId w:val="16"/>
  </w:num>
  <w:num w:numId="4" w16cid:durableId="18928394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012594">
    <w:abstractNumId w:val="27"/>
  </w:num>
  <w:num w:numId="6" w16cid:durableId="2091417502">
    <w:abstractNumId w:val="21"/>
  </w:num>
  <w:num w:numId="7" w16cid:durableId="794181599">
    <w:abstractNumId w:val="12"/>
  </w:num>
  <w:num w:numId="8" w16cid:durableId="982076136">
    <w:abstractNumId w:val="2"/>
  </w:num>
  <w:num w:numId="9" w16cid:durableId="736321033">
    <w:abstractNumId w:val="17"/>
  </w:num>
  <w:num w:numId="10" w16cid:durableId="2066366340">
    <w:abstractNumId w:val="20"/>
  </w:num>
  <w:num w:numId="11" w16cid:durableId="1174104470">
    <w:abstractNumId w:val="13"/>
  </w:num>
  <w:num w:numId="12" w16cid:durableId="82185915">
    <w:abstractNumId w:val="18"/>
  </w:num>
  <w:num w:numId="13" w16cid:durableId="289097595">
    <w:abstractNumId w:val="24"/>
  </w:num>
  <w:num w:numId="14" w16cid:durableId="1990285004">
    <w:abstractNumId w:val="8"/>
  </w:num>
  <w:num w:numId="15" w16cid:durableId="1068570524">
    <w:abstractNumId w:val="5"/>
  </w:num>
  <w:num w:numId="16" w16cid:durableId="1047415758">
    <w:abstractNumId w:val="11"/>
  </w:num>
  <w:num w:numId="17" w16cid:durableId="649595844">
    <w:abstractNumId w:val="9"/>
  </w:num>
  <w:num w:numId="18" w16cid:durableId="992443395">
    <w:abstractNumId w:val="22"/>
  </w:num>
  <w:num w:numId="19" w16cid:durableId="1401712751">
    <w:abstractNumId w:val="4"/>
  </w:num>
  <w:num w:numId="20" w16cid:durableId="687829696">
    <w:abstractNumId w:val="6"/>
  </w:num>
  <w:num w:numId="21" w16cid:durableId="2008971362">
    <w:abstractNumId w:val="7"/>
  </w:num>
  <w:num w:numId="22" w16cid:durableId="1334650264">
    <w:abstractNumId w:val="15"/>
  </w:num>
  <w:num w:numId="23" w16cid:durableId="2128307298">
    <w:abstractNumId w:val="3"/>
  </w:num>
  <w:num w:numId="24" w16cid:durableId="1411658276">
    <w:abstractNumId w:val="10"/>
  </w:num>
  <w:num w:numId="25" w16cid:durableId="1343127276">
    <w:abstractNumId w:val="25"/>
  </w:num>
  <w:num w:numId="26" w16cid:durableId="1956476207">
    <w:abstractNumId w:val="14"/>
  </w:num>
  <w:num w:numId="27" w16cid:durableId="106656955">
    <w:abstractNumId w:val="19"/>
  </w:num>
  <w:num w:numId="28" w16cid:durableId="1175612307">
    <w:abstractNumId w:val="23"/>
  </w:num>
  <w:num w:numId="29" w16cid:durableId="85866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B1"/>
    <w:rsid w:val="00014B1C"/>
    <w:rsid w:val="00084E35"/>
    <w:rsid w:val="00130320"/>
    <w:rsid w:val="001E5377"/>
    <w:rsid w:val="001F38AC"/>
    <w:rsid w:val="001F51A4"/>
    <w:rsid w:val="00250884"/>
    <w:rsid w:val="0025674C"/>
    <w:rsid w:val="00261DDF"/>
    <w:rsid w:val="0027177A"/>
    <w:rsid w:val="002C20D8"/>
    <w:rsid w:val="00325C05"/>
    <w:rsid w:val="00344DB2"/>
    <w:rsid w:val="00345FC2"/>
    <w:rsid w:val="00385614"/>
    <w:rsid w:val="003E394B"/>
    <w:rsid w:val="00437C86"/>
    <w:rsid w:val="00450C7E"/>
    <w:rsid w:val="00461DE4"/>
    <w:rsid w:val="004B1F97"/>
    <w:rsid w:val="004C0FF3"/>
    <w:rsid w:val="004C5996"/>
    <w:rsid w:val="004D70C4"/>
    <w:rsid w:val="00506F12"/>
    <w:rsid w:val="0052050E"/>
    <w:rsid w:val="00545491"/>
    <w:rsid w:val="00575C0A"/>
    <w:rsid w:val="0058123F"/>
    <w:rsid w:val="005A3090"/>
    <w:rsid w:val="005B76D4"/>
    <w:rsid w:val="00691A9A"/>
    <w:rsid w:val="006B7B96"/>
    <w:rsid w:val="00726AB5"/>
    <w:rsid w:val="007A5111"/>
    <w:rsid w:val="007A6303"/>
    <w:rsid w:val="007E2752"/>
    <w:rsid w:val="008148E2"/>
    <w:rsid w:val="00830800"/>
    <w:rsid w:val="00832BA7"/>
    <w:rsid w:val="00837CA9"/>
    <w:rsid w:val="00882050"/>
    <w:rsid w:val="00884AB1"/>
    <w:rsid w:val="008E732C"/>
    <w:rsid w:val="00930B7B"/>
    <w:rsid w:val="0095088C"/>
    <w:rsid w:val="00971139"/>
    <w:rsid w:val="00990034"/>
    <w:rsid w:val="009D54E2"/>
    <w:rsid w:val="009D755B"/>
    <w:rsid w:val="009E679D"/>
    <w:rsid w:val="009F6615"/>
    <w:rsid w:val="00A010DC"/>
    <w:rsid w:val="00A114A1"/>
    <w:rsid w:val="00A16C21"/>
    <w:rsid w:val="00A40DB6"/>
    <w:rsid w:val="00A92D0A"/>
    <w:rsid w:val="00AF0CBE"/>
    <w:rsid w:val="00B066C1"/>
    <w:rsid w:val="00B3356F"/>
    <w:rsid w:val="00B401DA"/>
    <w:rsid w:val="00B712A6"/>
    <w:rsid w:val="00B97944"/>
    <w:rsid w:val="00BB138E"/>
    <w:rsid w:val="00BB1663"/>
    <w:rsid w:val="00BE173E"/>
    <w:rsid w:val="00C23953"/>
    <w:rsid w:val="00C657C7"/>
    <w:rsid w:val="00C873F2"/>
    <w:rsid w:val="00C91657"/>
    <w:rsid w:val="00CC1F5A"/>
    <w:rsid w:val="00CC6FA5"/>
    <w:rsid w:val="00CD19AE"/>
    <w:rsid w:val="00D26411"/>
    <w:rsid w:val="00D60CAC"/>
    <w:rsid w:val="00D7738F"/>
    <w:rsid w:val="00E433FD"/>
    <w:rsid w:val="00E4527B"/>
    <w:rsid w:val="00E81D0F"/>
    <w:rsid w:val="00EA2731"/>
    <w:rsid w:val="00ED1C4F"/>
    <w:rsid w:val="00EF60B1"/>
    <w:rsid w:val="00F26C86"/>
    <w:rsid w:val="00F3478E"/>
    <w:rsid w:val="00F459E3"/>
    <w:rsid w:val="00FA71A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B268"/>
  <w15:docId w15:val="{64502B0A-D3E2-4954-BE09-987F0A2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84A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4A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AB1"/>
    <w:pPr>
      <w:spacing w:after="120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rsid w:val="00884A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4AB1"/>
    <w:pPr>
      <w:ind w:left="708"/>
    </w:pPr>
    <w:rPr>
      <w:b w:val="0"/>
    </w:rPr>
  </w:style>
  <w:style w:type="character" w:customStyle="1" w:styleId="Nagwek1Znak">
    <w:name w:val="Nagłówek 1 Znak"/>
    <w:basedOn w:val="Domylnaczcionkaakapitu"/>
    <w:uiPriority w:val="9"/>
    <w:rsid w:val="00AF0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6">
    <w:name w:val="Font Style36"/>
    <w:basedOn w:val="Domylnaczcionkaakapitu"/>
    <w:uiPriority w:val="99"/>
    <w:rsid w:val="0025674C"/>
    <w:rPr>
      <w:rFonts w:ascii="Times New Roman" w:hAnsi="Times New Roman"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rsid w:val="00256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5674C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B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60CB-8779-4F8C-9699-3A56244F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Dranka</dc:creator>
  <cp:lastModifiedBy>Aneta Gałuszka-Hendzel</cp:lastModifiedBy>
  <cp:revision>12</cp:revision>
  <cp:lastPrinted>2022-10-18T11:23:00Z</cp:lastPrinted>
  <dcterms:created xsi:type="dcterms:W3CDTF">2022-10-18T10:56:00Z</dcterms:created>
  <dcterms:modified xsi:type="dcterms:W3CDTF">2022-10-18T12:07:00Z</dcterms:modified>
</cp:coreProperties>
</file>